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237F" w14:textId="77777777" w:rsidR="00511B25" w:rsidRDefault="00511B25" w:rsidP="00511B25">
      <w:pPr>
        <w:spacing w:after="0" w:line="276" w:lineRule="auto"/>
        <w:jc w:val="center"/>
        <w:rPr>
          <w:b/>
          <w:bCs/>
        </w:rPr>
      </w:pPr>
      <w:r>
        <w:rPr>
          <w:b/>
          <w:bCs/>
        </w:rPr>
        <w:t>RECLAMATION DISTRICT NO. 537</w:t>
      </w:r>
    </w:p>
    <w:p w14:paraId="728ED60E" w14:textId="33AF92A2" w:rsidR="0066081B" w:rsidRPr="00764FD5" w:rsidRDefault="0066081B" w:rsidP="0054394A">
      <w:pPr>
        <w:spacing w:after="0" w:line="276" w:lineRule="auto"/>
        <w:jc w:val="center"/>
        <w:rPr>
          <w:b/>
          <w:bCs/>
        </w:rPr>
      </w:pPr>
      <w:r w:rsidRPr="00764FD5">
        <w:rPr>
          <w:b/>
          <w:bCs/>
        </w:rPr>
        <w:t>MEETING MINUTES</w:t>
      </w:r>
    </w:p>
    <w:p w14:paraId="6CB6BAD0" w14:textId="77777777" w:rsidR="0066081B" w:rsidRPr="00764FD5" w:rsidRDefault="0066081B" w:rsidP="0054394A">
      <w:pPr>
        <w:spacing w:after="0" w:line="276" w:lineRule="auto"/>
      </w:pPr>
    </w:p>
    <w:p w14:paraId="3929B4C6" w14:textId="70EC252A" w:rsidR="0066081B" w:rsidRPr="00764FD5" w:rsidRDefault="0066081B" w:rsidP="0054394A">
      <w:pPr>
        <w:spacing w:after="0" w:line="276" w:lineRule="auto"/>
      </w:pPr>
      <w:r w:rsidRPr="00764FD5">
        <w:t>Meeting Date: Tuesday, April 7, 2026</w:t>
      </w:r>
    </w:p>
    <w:p w14:paraId="1008E979" w14:textId="34A1B08D" w:rsidR="0066081B" w:rsidRPr="00764FD5" w:rsidRDefault="0066081B" w:rsidP="0054394A">
      <w:pPr>
        <w:spacing w:after="0" w:line="276" w:lineRule="auto"/>
      </w:pPr>
      <w:r w:rsidRPr="00764FD5">
        <w:t xml:space="preserve">Meeting Time: </w:t>
      </w:r>
      <w:r w:rsidR="00600C7C" w:rsidRPr="00764FD5">
        <w:t>9:08</w:t>
      </w:r>
    </w:p>
    <w:p w14:paraId="40F17CC1" w14:textId="77777777" w:rsidR="0066081B" w:rsidRPr="00764FD5" w:rsidRDefault="0066081B" w:rsidP="0054394A">
      <w:pPr>
        <w:spacing w:after="0" w:line="276" w:lineRule="auto"/>
      </w:pPr>
      <w:r w:rsidRPr="00764FD5">
        <w:t>Location: 889 Drever Street West Sacramento 95691</w:t>
      </w:r>
    </w:p>
    <w:p w14:paraId="0B4BE1FE" w14:textId="77777777" w:rsidR="0066081B" w:rsidRPr="00764FD5" w:rsidRDefault="0066081B" w:rsidP="0054394A">
      <w:pPr>
        <w:spacing w:after="0" w:line="276" w:lineRule="auto"/>
      </w:pPr>
      <w:r w:rsidRPr="00764FD5">
        <w:t>Board: Reclamation District No. 537</w:t>
      </w:r>
    </w:p>
    <w:p w14:paraId="792973A2" w14:textId="77777777" w:rsidR="0066081B" w:rsidRPr="00764FD5" w:rsidRDefault="0066081B" w:rsidP="0054394A">
      <w:pPr>
        <w:spacing w:after="0" w:line="276" w:lineRule="auto"/>
      </w:pPr>
      <w:r w:rsidRPr="00764FD5">
        <w:br/>
      </w:r>
    </w:p>
    <w:p w14:paraId="46460E0E" w14:textId="2D8C964A" w:rsidR="0066081B" w:rsidRPr="00764FD5" w:rsidRDefault="0066081B" w:rsidP="0054394A">
      <w:pPr>
        <w:spacing w:after="0" w:line="276" w:lineRule="auto"/>
      </w:pPr>
      <w:r w:rsidRPr="00764FD5">
        <w:rPr>
          <w:b/>
          <w:bCs/>
        </w:rPr>
        <w:t>Call to Order</w:t>
      </w:r>
    </w:p>
    <w:p w14:paraId="089600D6" w14:textId="74773685" w:rsidR="0066081B" w:rsidRPr="00764FD5" w:rsidRDefault="0066081B" w:rsidP="0054394A">
      <w:pPr>
        <w:spacing w:after="0" w:line="276" w:lineRule="auto"/>
      </w:pPr>
      <w:r w:rsidRPr="00764FD5">
        <w:t xml:space="preserve">The meeting was called to order at </w:t>
      </w:r>
      <w:r w:rsidR="007652F4" w:rsidRPr="00764FD5">
        <w:t>9:08</w:t>
      </w:r>
      <w:r w:rsidR="00F448E6" w:rsidRPr="00764FD5">
        <w:t xml:space="preserve"> </w:t>
      </w:r>
      <w:r w:rsidRPr="00764FD5">
        <w:t>a.m.</w:t>
      </w:r>
    </w:p>
    <w:p w14:paraId="7DAACBBC" w14:textId="29FB2BA4" w:rsidR="0066081B" w:rsidRPr="00764FD5" w:rsidRDefault="0066081B" w:rsidP="0054394A">
      <w:pPr>
        <w:spacing w:after="0" w:line="276" w:lineRule="auto"/>
      </w:pPr>
      <w:r w:rsidRPr="00764FD5">
        <w:br/>
      </w:r>
      <w:r w:rsidR="0001598E">
        <w:rPr>
          <w:b/>
          <w:bCs/>
        </w:rPr>
        <w:t>1</w:t>
      </w:r>
      <w:r w:rsidRPr="00764FD5">
        <w:rPr>
          <w:b/>
          <w:bCs/>
        </w:rPr>
        <w:t>. Roll Call / Attendance</w:t>
      </w:r>
    </w:p>
    <w:p w14:paraId="1C56DBC4" w14:textId="77777777" w:rsidR="0066081B" w:rsidRPr="00764FD5" w:rsidRDefault="0066081B" w:rsidP="0054394A">
      <w:pPr>
        <w:spacing w:after="0" w:line="276" w:lineRule="auto"/>
      </w:pPr>
      <w:r w:rsidRPr="00764FD5">
        <w:t>Board Members Present:</w:t>
      </w:r>
    </w:p>
    <w:p w14:paraId="678CBE6A" w14:textId="6030BD5B" w:rsidR="001B732B" w:rsidRPr="00764FD5" w:rsidRDefault="001B732B" w:rsidP="0054394A">
      <w:pPr>
        <w:numPr>
          <w:ilvl w:val="0"/>
          <w:numId w:val="1"/>
        </w:numPr>
        <w:spacing w:after="0" w:line="276" w:lineRule="auto"/>
      </w:pPr>
      <w:r w:rsidRPr="004E08AE">
        <w:t>Bill Mat</w:t>
      </w:r>
      <w:r w:rsidRPr="00764FD5">
        <w:t>tos, President</w:t>
      </w:r>
    </w:p>
    <w:p w14:paraId="4B39BA68" w14:textId="77777777" w:rsidR="0066081B" w:rsidRPr="00764FD5" w:rsidRDefault="0066081B" w:rsidP="0054394A">
      <w:pPr>
        <w:numPr>
          <w:ilvl w:val="0"/>
          <w:numId w:val="1"/>
        </w:numPr>
        <w:spacing w:after="0" w:line="276" w:lineRule="auto"/>
      </w:pPr>
      <w:r w:rsidRPr="00764FD5">
        <w:t>Dan Ramos</w:t>
      </w:r>
    </w:p>
    <w:p w14:paraId="2008746A" w14:textId="77777777" w:rsidR="0066081B" w:rsidRPr="00764FD5" w:rsidRDefault="0066081B" w:rsidP="0054394A">
      <w:pPr>
        <w:numPr>
          <w:ilvl w:val="0"/>
          <w:numId w:val="1"/>
        </w:numPr>
        <w:spacing w:after="0" w:line="276" w:lineRule="auto"/>
      </w:pPr>
      <w:r w:rsidRPr="00764FD5">
        <w:t>Tom Ramos</w:t>
      </w:r>
    </w:p>
    <w:p w14:paraId="7F66B6E9" w14:textId="77777777" w:rsidR="0066081B" w:rsidRPr="00764FD5" w:rsidRDefault="0066081B" w:rsidP="0054394A">
      <w:pPr>
        <w:numPr>
          <w:ilvl w:val="0"/>
          <w:numId w:val="1"/>
        </w:numPr>
        <w:spacing w:after="0" w:line="276" w:lineRule="auto"/>
      </w:pPr>
      <w:r w:rsidRPr="00764FD5">
        <w:t>Ray Yeung</w:t>
      </w:r>
    </w:p>
    <w:p w14:paraId="0F873115" w14:textId="215B2993" w:rsidR="009728F9" w:rsidRPr="00764FD5" w:rsidRDefault="0066081B" w:rsidP="0054394A">
      <w:pPr>
        <w:numPr>
          <w:ilvl w:val="0"/>
          <w:numId w:val="1"/>
        </w:numPr>
        <w:spacing w:after="0" w:line="276" w:lineRule="auto"/>
      </w:pPr>
      <w:r w:rsidRPr="00764FD5">
        <w:t>Ross Peabody</w:t>
      </w:r>
    </w:p>
    <w:p w14:paraId="3C41E67A" w14:textId="77777777" w:rsidR="0066081B" w:rsidRPr="00764FD5" w:rsidRDefault="0066081B" w:rsidP="0054394A">
      <w:pPr>
        <w:spacing w:after="0" w:line="276" w:lineRule="auto"/>
      </w:pPr>
      <w:r w:rsidRPr="00764FD5">
        <w:t>A quorum was present.</w:t>
      </w:r>
    </w:p>
    <w:p w14:paraId="4733B33B" w14:textId="77777777" w:rsidR="0066081B" w:rsidRPr="00764FD5" w:rsidRDefault="0066081B" w:rsidP="0054394A">
      <w:pPr>
        <w:spacing w:after="0" w:line="276" w:lineRule="auto"/>
      </w:pPr>
    </w:p>
    <w:p w14:paraId="256FC144" w14:textId="77777777" w:rsidR="0066081B" w:rsidRPr="00764FD5" w:rsidRDefault="0066081B" w:rsidP="0054394A">
      <w:pPr>
        <w:spacing w:after="0" w:line="276" w:lineRule="auto"/>
      </w:pPr>
      <w:r w:rsidRPr="00764FD5">
        <w:t>Staff / Consultants Present:</w:t>
      </w:r>
    </w:p>
    <w:p w14:paraId="4B561795" w14:textId="77777777" w:rsidR="0066081B" w:rsidRPr="00764FD5" w:rsidRDefault="0066081B" w:rsidP="0054394A">
      <w:pPr>
        <w:numPr>
          <w:ilvl w:val="0"/>
          <w:numId w:val="2"/>
        </w:numPr>
        <w:spacing w:after="0" w:line="276" w:lineRule="auto"/>
      </w:pPr>
      <w:r w:rsidRPr="00764FD5">
        <w:t>Billy Mattos, General Manager</w:t>
      </w:r>
    </w:p>
    <w:p w14:paraId="40D38CB7" w14:textId="77777777" w:rsidR="0066081B" w:rsidRPr="00764FD5" w:rsidRDefault="0066081B" w:rsidP="0054394A">
      <w:pPr>
        <w:numPr>
          <w:ilvl w:val="0"/>
          <w:numId w:val="2"/>
        </w:numPr>
        <w:spacing w:after="0" w:line="276" w:lineRule="auto"/>
      </w:pPr>
      <w:r w:rsidRPr="00764FD5">
        <w:t>Tina Anderson, MBK Engineers</w:t>
      </w:r>
    </w:p>
    <w:p w14:paraId="6A2DA747" w14:textId="54197F10" w:rsidR="009B5D01" w:rsidRPr="00764FD5" w:rsidRDefault="009B5D01" w:rsidP="0054394A">
      <w:pPr>
        <w:numPr>
          <w:ilvl w:val="0"/>
          <w:numId w:val="2"/>
        </w:numPr>
        <w:spacing w:after="0" w:line="276" w:lineRule="auto"/>
      </w:pPr>
      <w:r w:rsidRPr="00764FD5">
        <w:t>Noah Rabago-Sondgroth, MBK Engineers</w:t>
      </w:r>
    </w:p>
    <w:p w14:paraId="06A05296" w14:textId="7D1B0CF5" w:rsidR="0066081B" w:rsidRPr="00764FD5" w:rsidRDefault="0066081B" w:rsidP="0054394A">
      <w:pPr>
        <w:numPr>
          <w:ilvl w:val="0"/>
          <w:numId w:val="2"/>
        </w:numPr>
        <w:spacing w:after="0" w:line="276" w:lineRule="auto"/>
      </w:pPr>
      <w:r w:rsidRPr="00764FD5">
        <w:t>Dustin D</w:t>
      </w:r>
      <w:r w:rsidR="007556A6" w:rsidRPr="00764FD5">
        <w:t>umar</w:t>
      </w:r>
      <w:r w:rsidRPr="00764FD5">
        <w:t xml:space="preserve">s, Dumars &amp; Associates, </w:t>
      </w:r>
      <w:r w:rsidR="00D87246">
        <w:t>CPA</w:t>
      </w:r>
    </w:p>
    <w:p w14:paraId="53827535" w14:textId="77777777" w:rsidR="007556A6" w:rsidRPr="00764FD5" w:rsidRDefault="007556A6" w:rsidP="0054394A">
      <w:pPr>
        <w:spacing w:after="0" w:line="276" w:lineRule="auto"/>
        <w:ind w:left="360"/>
      </w:pPr>
    </w:p>
    <w:p w14:paraId="4F8CF9C4" w14:textId="79984B39" w:rsidR="0066081B" w:rsidRPr="00764FD5" w:rsidRDefault="0001598E" w:rsidP="0054394A">
      <w:pPr>
        <w:spacing w:after="0" w:line="276" w:lineRule="auto"/>
      </w:pPr>
      <w:r>
        <w:rPr>
          <w:b/>
          <w:bCs/>
        </w:rPr>
        <w:t>2</w:t>
      </w:r>
      <w:r w:rsidR="0066081B" w:rsidRPr="00764FD5">
        <w:rPr>
          <w:b/>
          <w:bCs/>
        </w:rPr>
        <w:t>. Approval of Agenda</w:t>
      </w:r>
    </w:p>
    <w:p w14:paraId="79158929" w14:textId="4BF24C81" w:rsidR="00F448E6" w:rsidRPr="00764FD5" w:rsidRDefault="00F448E6" w:rsidP="0054394A">
      <w:pPr>
        <w:spacing w:after="0" w:line="276" w:lineRule="auto"/>
      </w:pPr>
      <w:r w:rsidRPr="00764FD5">
        <w:t xml:space="preserve">A motion to approve the </w:t>
      </w:r>
      <w:r w:rsidR="001B732B" w:rsidRPr="00764FD5">
        <w:t>agenda</w:t>
      </w:r>
      <w:r w:rsidRPr="00764FD5">
        <w:t xml:space="preserve"> was made by Ross Peabody and seconded by Ray Yeung. Motion carried.</w:t>
      </w:r>
    </w:p>
    <w:p w14:paraId="56375862" w14:textId="77777777" w:rsidR="0066081B" w:rsidRPr="00764FD5" w:rsidRDefault="0066081B" w:rsidP="0054394A">
      <w:pPr>
        <w:spacing w:after="0" w:line="276" w:lineRule="auto"/>
        <w:rPr>
          <w:b/>
          <w:bCs/>
        </w:rPr>
      </w:pPr>
    </w:p>
    <w:p w14:paraId="244698E5" w14:textId="5F0AEEE2" w:rsidR="0066081B" w:rsidRPr="00764FD5" w:rsidRDefault="0001598E" w:rsidP="0054394A">
      <w:pPr>
        <w:spacing w:after="0" w:line="276" w:lineRule="auto"/>
      </w:pPr>
      <w:r>
        <w:rPr>
          <w:b/>
          <w:bCs/>
        </w:rPr>
        <w:t>3</w:t>
      </w:r>
      <w:r w:rsidR="0066081B" w:rsidRPr="00764FD5">
        <w:rPr>
          <w:b/>
          <w:bCs/>
        </w:rPr>
        <w:t>. Approval of Minutes</w:t>
      </w:r>
    </w:p>
    <w:p w14:paraId="210AA8FE" w14:textId="77777777" w:rsidR="008D2BF0" w:rsidRPr="00764FD5" w:rsidRDefault="0066081B" w:rsidP="0054394A">
      <w:pPr>
        <w:spacing w:after="0" w:line="276" w:lineRule="auto"/>
      </w:pPr>
      <w:r w:rsidRPr="00764FD5">
        <w:t>A motion to approve the minutes from the previous meeting was made by</w:t>
      </w:r>
      <w:r w:rsidR="007A630A" w:rsidRPr="00764FD5">
        <w:t xml:space="preserve"> Ross Peabody and </w:t>
      </w:r>
      <w:r w:rsidR="00EC22FC" w:rsidRPr="00764FD5">
        <w:t>s</w:t>
      </w:r>
      <w:r w:rsidR="007A630A" w:rsidRPr="00764FD5">
        <w:t xml:space="preserve">econded </w:t>
      </w:r>
      <w:r w:rsidR="00EC22FC" w:rsidRPr="00764FD5">
        <w:t xml:space="preserve">by Ray Yeung. </w:t>
      </w:r>
      <w:r w:rsidRPr="00764FD5">
        <w:t>Motion carried.</w:t>
      </w:r>
    </w:p>
    <w:p w14:paraId="2DE3CB8F" w14:textId="77777777" w:rsidR="008D2BF0" w:rsidRPr="00764FD5" w:rsidRDefault="008D2BF0" w:rsidP="0054394A">
      <w:pPr>
        <w:spacing w:after="0" w:line="276" w:lineRule="auto"/>
      </w:pPr>
    </w:p>
    <w:p w14:paraId="251F1A46" w14:textId="423457F8" w:rsidR="0066081B" w:rsidRPr="00764FD5" w:rsidRDefault="0066081B" w:rsidP="0054394A">
      <w:pPr>
        <w:spacing w:after="0" w:line="276" w:lineRule="auto"/>
      </w:pPr>
      <w:r w:rsidRPr="00764FD5">
        <w:rPr>
          <w:b/>
          <w:bCs/>
        </w:rPr>
        <w:t>Public Comment on Non-Agenda Items</w:t>
      </w:r>
    </w:p>
    <w:p w14:paraId="30723C94" w14:textId="05E95DED" w:rsidR="00377703" w:rsidRPr="00764FD5" w:rsidRDefault="0066081B" w:rsidP="0054394A">
      <w:pPr>
        <w:spacing w:after="0" w:line="276" w:lineRule="auto"/>
        <w:rPr>
          <w:b/>
          <w:bCs/>
        </w:rPr>
      </w:pPr>
      <w:r w:rsidRPr="00764FD5">
        <w:t>No public comments were presented.</w:t>
      </w:r>
    </w:p>
    <w:p w14:paraId="1BD9D18B" w14:textId="77777777" w:rsidR="0001598E" w:rsidRDefault="0001598E" w:rsidP="0054394A">
      <w:pPr>
        <w:spacing w:after="0" w:line="276" w:lineRule="auto"/>
        <w:rPr>
          <w:b/>
          <w:bCs/>
        </w:rPr>
      </w:pPr>
    </w:p>
    <w:p w14:paraId="32CFDF52" w14:textId="77777777" w:rsidR="00511B25" w:rsidRDefault="00511B25" w:rsidP="0054394A">
      <w:pPr>
        <w:spacing w:after="0" w:line="276" w:lineRule="auto"/>
        <w:rPr>
          <w:b/>
          <w:bCs/>
        </w:rPr>
      </w:pPr>
    </w:p>
    <w:p w14:paraId="2F73F962" w14:textId="69311AB0" w:rsidR="00377703" w:rsidRPr="00764FD5" w:rsidRDefault="0066081B" w:rsidP="0054394A">
      <w:pPr>
        <w:spacing w:after="0" w:line="276" w:lineRule="auto"/>
        <w:rPr>
          <w:b/>
          <w:bCs/>
        </w:rPr>
      </w:pPr>
      <w:r w:rsidRPr="00764FD5">
        <w:rPr>
          <w:b/>
          <w:bCs/>
        </w:rPr>
        <w:t>Business / Action Items</w:t>
      </w:r>
    </w:p>
    <w:p w14:paraId="30A167D0" w14:textId="363721D8" w:rsidR="0066081B" w:rsidRPr="00764FD5" w:rsidRDefault="0066081B" w:rsidP="0054394A">
      <w:pPr>
        <w:spacing w:after="0" w:line="276" w:lineRule="auto"/>
      </w:pPr>
      <w:r w:rsidRPr="00764FD5">
        <w:br/>
      </w:r>
      <w:r w:rsidR="00591358">
        <w:rPr>
          <w:b/>
          <w:bCs/>
        </w:rPr>
        <w:t>1</w:t>
      </w:r>
      <w:r w:rsidRPr="00764FD5">
        <w:rPr>
          <w:b/>
          <w:bCs/>
        </w:rPr>
        <w:t>. Report on District Finances</w:t>
      </w:r>
    </w:p>
    <w:p w14:paraId="09523510" w14:textId="3CCEC8ED" w:rsidR="00322CFE" w:rsidRPr="00322CFE" w:rsidRDefault="00322CFE" w:rsidP="0054394A">
      <w:pPr>
        <w:spacing w:after="0" w:line="276" w:lineRule="auto"/>
      </w:pPr>
      <w:r w:rsidRPr="00322CFE">
        <w:t>The Board received and filed the financial report for the period ending March 31, 2026</w:t>
      </w:r>
      <w:r>
        <w:t>. F</w:t>
      </w:r>
      <w:r w:rsidRPr="00322CFE">
        <w:t>inancial statements were provided to the Board and are maintained on file as part of the District’s records.</w:t>
      </w:r>
    </w:p>
    <w:p w14:paraId="6DB834E9" w14:textId="0C849DBA" w:rsidR="0066081B" w:rsidRPr="00764FD5" w:rsidRDefault="0066081B" w:rsidP="0054394A">
      <w:pPr>
        <w:spacing w:after="0" w:line="276" w:lineRule="auto"/>
      </w:pPr>
      <w:r w:rsidRPr="00764FD5">
        <w:br/>
      </w:r>
      <w:r w:rsidR="00591358">
        <w:rPr>
          <w:b/>
          <w:bCs/>
        </w:rPr>
        <w:t>2</w:t>
      </w:r>
      <w:r w:rsidRPr="00764FD5">
        <w:rPr>
          <w:b/>
          <w:bCs/>
        </w:rPr>
        <w:t>. I-5 Erosion</w:t>
      </w:r>
    </w:p>
    <w:p w14:paraId="6F0A8BCC" w14:textId="3A8F0E01" w:rsidR="00764FD5" w:rsidRPr="00764FD5" w:rsidRDefault="00764FD5" w:rsidP="0054394A">
      <w:pPr>
        <w:spacing w:after="0" w:line="276" w:lineRule="auto"/>
      </w:pPr>
      <w:r w:rsidRPr="00764FD5">
        <w:t xml:space="preserve">President Mattos reported erosion beneath Interstate 5 along the levee toe road caused by a failed drainpipe. If not repaired, the toe road would become impassable. Two repair estimates were obtained: Clearwater in the amount of $5,382 and </w:t>
      </w:r>
      <w:r w:rsidR="0054394A" w:rsidRPr="00764FD5">
        <w:t>R</w:t>
      </w:r>
      <w:r w:rsidR="0054394A">
        <w:t>AMCON</w:t>
      </w:r>
      <w:r w:rsidR="0054394A" w:rsidRPr="00764FD5">
        <w:t xml:space="preserve"> </w:t>
      </w:r>
      <w:r w:rsidRPr="00764FD5">
        <w:t>in the amount of $8,430. President Mattos initially proposed replacing the existing 6-inch pipe with an HDPE pipe; however, Ms. Anderson advised that this option would not comply with Title 23 requirements. Ms. Anderson will provide the applicable Title 23 information to the trustees.</w:t>
      </w:r>
    </w:p>
    <w:p w14:paraId="688486CE" w14:textId="77777777" w:rsidR="00F651E9" w:rsidRPr="00764FD5" w:rsidRDefault="00F651E9" w:rsidP="0054394A">
      <w:pPr>
        <w:spacing w:after="0" w:line="276" w:lineRule="auto"/>
      </w:pPr>
    </w:p>
    <w:p w14:paraId="5E67FB60" w14:textId="3794F416" w:rsidR="0066081B" w:rsidRPr="00764FD5" w:rsidRDefault="00591358" w:rsidP="0054394A">
      <w:pPr>
        <w:spacing w:after="0" w:line="276" w:lineRule="auto"/>
      </w:pPr>
      <w:r>
        <w:rPr>
          <w:b/>
          <w:bCs/>
        </w:rPr>
        <w:t>3</w:t>
      </w:r>
      <w:r w:rsidR="0066081B" w:rsidRPr="00764FD5">
        <w:rPr>
          <w:b/>
          <w:bCs/>
        </w:rPr>
        <w:t>. Old Fire Department Lease</w:t>
      </w:r>
    </w:p>
    <w:p w14:paraId="2279E126" w14:textId="05878104" w:rsidR="00C86D90" w:rsidRDefault="00925F53" w:rsidP="0054394A">
      <w:pPr>
        <w:spacing w:after="0" w:line="276" w:lineRule="auto"/>
      </w:pPr>
      <w:r w:rsidRPr="00764FD5">
        <w:t xml:space="preserve">LAFCO is going to have a meeting to </w:t>
      </w:r>
      <w:r w:rsidR="00967102" w:rsidRPr="00764FD5">
        <w:t xml:space="preserve">dissolve </w:t>
      </w:r>
      <w:r w:rsidR="00764FD5" w:rsidRPr="00764FD5">
        <w:t>the E</w:t>
      </w:r>
      <w:r w:rsidR="00967102" w:rsidRPr="00764FD5">
        <w:t xml:space="preserve">lkhorn </w:t>
      </w:r>
      <w:r w:rsidR="00764FD5" w:rsidRPr="00764FD5">
        <w:t>F</w:t>
      </w:r>
      <w:r w:rsidR="00967102" w:rsidRPr="00764FD5">
        <w:t xml:space="preserve">ire </w:t>
      </w:r>
      <w:r w:rsidR="00764FD5" w:rsidRPr="00764FD5">
        <w:t>D</w:t>
      </w:r>
      <w:r w:rsidR="00967102" w:rsidRPr="00764FD5">
        <w:t>istrict</w:t>
      </w:r>
      <w:r w:rsidR="00764FD5" w:rsidRPr="00764FD5">
        <w:t xml:space="preserve">. Area </w:t>
      </w:r>
      <w:r w:rsidR="00967102" w:rsidRPr="00764FD5">
        <w:t xml:space="preserve">south of </w:t>
      </w:r>
      <w:r w:rsidR="00764FD5" w:rsidRPr="00764FD5">
        <w:t>C</w:t>
      </w:r>
      <w:r w:rsidR="00967102" w:rsidRPr="00764FD5">
        <w:t xml:space="preserve">ounty </w:t>
      </w:r>
      <w:r w:rsidR="00764FD5" w:rsidRPr="00764FD5">
        <w:t>R</w:t>
      </w:r>
      <w:r w:rsidR="00967102" w:rsidRPr="00764FD5">
        <w:t xml:space="preserve">oad 124 </w:t>
      </w:r>
      <w:r w:rsidR="00764FD5" w:rsidRPr="00764FD5">
        <w:t>will be serviced by</w:t>
      </w:r>
      <w:r w:rsidR="00967102" w:rsidRPr="00764FD5">
        <w:t xml:space="preserve"> </w:t>
      </w:r>
      <w:r w:rsidR="00B3229C" w:rsidRPr="00764FD5">
        <w:t xml:space="preserve">West Sacramento, and everything north of County </w:t>
      </w:r>
      <w:r w:rsidR="00764FD5" w:rsidRPr="00764FD5">
        <w:t>R</w:t>
      </w:r>
      <w:r w:rsidR="00B3229C" w:rsidRPr="00764FD5">
        <w:t xml:space="preserve">oad 124 </w:t>
      </w:r>
      <w:r w:rsidR="00764FD5" w:rsidRPr="00764FD5">
        <w:t xml:space="preserve">will be in </w:t>
      </w:r>
      <w:r w:rsidR="00272D80" w:rsidRPr="00764FD5">
        <w:t>Woodland jurisdiction.</w:t>
      </w:r>
      <w:r w:rsidR="00BC2431" w:rsidRPr="00764FD5">
        <w:t xml:space="preserve"> </w:t>
      </w:r>
      <w:r w:rsidR="00764FD5" w:rsidRPr="00764FD5">
        <w:t xml:space="preserve">Trustee Ramos put together an application package to lease the Elkhorn Fire District. The </w:t>
      </w:r>
      <w:r w:rsidR="00C86D90" w:rsidRPr="00764FD5">
        <w:t xml:space="preserve">RD has funds to support the lease. </w:t>
      </w:r>
    </w:p>
    <w:p w14:paraId="73E77834" w14:textId="77777777" w:rsidR="00336666" w:rsidRPr="00764FD5" w:rsidRDefault="00336666" w:rsidP="0054394A">
      <w:pPr>
        <w:spacing w:after="0" w:line="276" w:lineRule="auto"/>
        <w:rPr>
          <w:b/>
          <w:bCs/>
        </w:rPr>
      </w:pPr>
    </w:p>
    <w:p w14:paraId="0652246A" w14:textId="3C85928A" w:rsidR="0066081B" w:rsidRPr="00764FD5" w:rsidRDefault="00591358" w:rsidP="0054394A">
      <w:pPr>
        <w:spacing w:after="0" w:line="276" w:lineRule="auto"/>
      </w:pPr>
      <w:r>
        <w:rPr>
          <w:b/>
          <w:bCs/>
        </w:rPr>
        <w:t>4</w:t>
      </w:r>
      <w:r w:rsidR="0066081B" w:rsidRPr="00764FD5">
        <w:rPr>
          <w:b/>
          <w:bCs/>
        </w:rPr>
        <w:t>. Corp Yard</w:t>
      </w:r>
    </w:p>
    <w:p w14:paraId="261F3D21" w14:textId="4C994CE5" w:rsidR="0066081B" w:rsidRPr="0054394A" w:rsidRDefault="0066081B" w:rsidP="0054394A">
      <w:pPr>
        <w:pStyle w:val="Heading2"/>
        <w:spacing w:line="276" w:lineRule="auto"/>
      </w:pPr>
      <w:r w:rsidRPr="0054394A">
        <w:rPr>
          <w:color w:val="auto"/>
          <w:sz w:val="24"/>
          <w:szCs w:val="24"/>
        </w:rPr>
        <w:t>Financial update</w:t>
      </w:r>
    </w:p>
    <w:p w14:paraId="2C4EF772" w14:textId="71FFB19C" w:rsidR="00764FD5" w:rsidRPr="00764FD5" w:rsidRDefault="00764FD5" w:rsidP="0054394A">
      <w:pPr>
        <w:spacing w:after="0" w:line="276" w:lineRule="auto"/>
      </w:pPr>
      <w:r w:rsidRPr="00764FD5">
        <w:t>Ms. Anderson will send a progress report to President Mattos later today. After that she will notify the Trustees of the remaining funds.</w:t>
      </w:r>
    </w:p>
    <w:p w14:paraId="5715F5A2" w14:textId="77777777" w:rsidR="00336666" w:rsidRDefault="00336666" w:rsidP="0054394A">
      <w:pPr>
        <w:spacing w:after="0" w:line="276" w:lineRule="auto"/>
      </w:pPr>
    </w:p>
    <w:p w14:paraId="404A8F31" w14:textId="14493228" w:rsidR="00764FD5" w:rsidRPr="0054394A" w:rsidRDefault="00764FD5" w:rsidP="0054394A">
      <w:pPr>
        <w:pStyle w:val="Heading2"/>
        <w:spacing w:line="276" w:lineRule="auto"/>
        <w:rPr>
          <w:b/>
          <w:bCs/>
        </w:rPr>
      </w:pPr>
      <w:r w:rsidRPr="0054394A">
        <w:rPr>
          <w:b/>
          <w:bCs/>
          <w:color w:val="auto"/>
          <w:sz w:val="24"/>
          <w:szCs w:val="24"/>
        </w:rPr>
        <w:t>Forgen – Erosion</w:t>
      </w:r>
    </w:p>
    <w:p w14:paraId="6595F800" w14:textId="77777777" w:rsidR="00336666" w:rsidRPr="00336666" w:rsidRDefault="00336666" w:rsidP="0054394A">
      <w:pPr>
        <w:spacing w:after="0" w:line="276" w:lineRule="auto"/>
      </w:pPr>
      <w:r w:rsidRPr="00336666">
        <w:t>Forgen’s work is nearing completion; however, one issue remains involving a culvert draining the top of the CAMU. To identify the root cause, Forgen will bring a water truck to the site to observe drainage conditions. Potential issues include improper pipe alignment or curbs not functioning as intended. Once the problem area is identified, Forgen will complete the necessary repairs. Retention will be released upon confirmation that the issue has been resolved.</w:t>
      </w:r>
    </w:p>
    <w:p w14:paraId="4558009A" w14:textId="77777777" w:rsidR="00336666" w:rsidRDefault="00336666" w:rsidP="0054394A">
      <w:pPr>
        <w:spacing w:after="0" w:line="276" w:lineRule="auto"/>
      </w:pPr>
      <w:r w:rsidRPr="00336666">
        <w:t>President Mattos inquired about a discrepancy between an email from Mike Kynett recommending payment of approximately $50,000 and an email from Albertson’s indicating $23,000. Ms. Anderson will investigate and report back on the discrepancy.</w:t>
      </w:r>
    </w:p>
    <w:p w14:paraId="3F2B0BCB" w14:textId="77777777" w:rsidR="00336666" w:rsidRDefault="00336666" w:rsidP="0054394A">
      <w:pPr>
        <w:spacing w:after="0" w:line="276" w:lineRule="auto"/>
      </w:pPr>
    </w:p>
    <w:p w14:paraId="28D837EC" w14:textId="77777777" w:rsidR="00336666" w:rsidRPr="0054394A" w:rsidRDefault="00336666" w:rsidP="0054394A">
      <w:pPr>
        <w:pStyle w:val="Heading2"/>
        <w:spacing w:line="276" w:lineRule="auto"/>
        <w:rPr>
          <w:b/>
          <w:bCs/>
        </w:rPr>
      </w:pPr>
      <w:r w:rsidRPr="0054394A">
        <w:rPr>
          <w:b/>
          <w:bCs/>
          <w:color w:val="auto"/>
          <w:sz w:val="24"/>
          <w:szCs w:val="24"/>
        </w:rPr>
        <w:t>S&amp;S Fence - Change Order</w:t>
      </w:r>
    </w:p>
    <w:p w14:paraId="4F93C46A" w14:textId="1AC31497" w:rsidR="00CE5ECA" w:rsidRDefault="00857ED3" w:rsidP="0054394A">
      <w:pPr>
        <w:spacing w:line="276" w:lineRule="auto"/>
      </w:pPr>
      <w:r w:rsidRPr="00764FD5">
        <w:t>S&amp;S fencing</w:t>
      </w:r>
      <w:r w:rsidR="00E31850" w:rsidRPr="00764FD5">
        <w:t xml:space="preserve"> </w:t>
      </w:r>
      <w:r w:rsidR="00BC116C" w:rsidRPr="00764FD5">
        <w:t xml:space="preserve">change order </w:t>
      </w:r>
      <w:r w:rsidR="00CA67F8" w:rsidRPr="00764FD5">
        <w:t>due to the</w:t>
      </w:r>
      <w:r w:rsidR="00BC116C" w:rsidRPr="00764FD5">
        <w:t xml:space="preserve"> </w:t>
      </w:r>
      <w:r w:rsidR="00E32BCF" w:rsidRPr="00764FD5">
        <w:t>add</w:t>
      </w:r>
      <w:r w:rsidR="00CA67F8" w:rsidRPr="00764FD5">
        <w:t>ition of</w:t>
      </w:r>
      <w:r w:rsidR="00E32BCF" w:rsidRPr="00764FD5">
        <w:t xml:space="preserve"> a </w:t>
      </w:r>
      <w:r w:rsidR="00336666" w:rsidRPr="00764FD5">
        <w:t>4-foot</w:t>
      </w:r>
      <w:r w:rsidR="00E32BCF" w:rsidRPr="00764FD5">
        <w:t xml:space="preserve"> walk in gate</w:t>
      </w:r>
      <w:r w:rsidR="00336666">
        <w:t xml:space="preserve"> and to go from </w:t>
      </w:r>
      <w:r w:rsidR="00336666" w:rsidRPr="00764FD5">
        <w:t>round to 4 inches galvanize</w:t>
      </w:r>
      <w:r w:rsidR="0054394A">
        <w:t>d</w:t>
      </w:r>
      <w:r w:rsidR="00336666" w:rsidRPr="00764FD5">
        <w:t xml:space="preserve"> square pipe.</w:t>
      </w:r>
      <w:r w:rsidR="00E32BCF" w:rsidRPr="00764FD5">
        <w:t xml:space="preserve"> </w:t>
      </w:r>
      <w:r w:rsidR="00336666">
        <w:t>The c</w:t>
      </w:r>
      <w:r w:rsidR="00E32BCF" w:rsidRPr="00764FD5">
        <w:t xml:space="preserve">hange order of </w:t>
      </w:r>
      <w:r w:rsidR="00010286" w:rsidRPr="00764FD5">
        <w:t>~2k</w:t>
      </w:r>
      <w:r w:rsidR="00336666">
        <w:t>.</w:t>
      </w:r>
    </w:p>
    <w:p w14:paraId="3AFEB57B" w14:textId="77777777" w:rsidR="00336666" w:rsidRPr="0054394A" w:rsidRDefault="00336666" w:rsidP="0054394A">
      <w:pPr>
        <w:pStyle w:val="Heading2"/>
        <w:spacing w:line="276" w:lineRule="auto"/>
        <w:rPr>
          <w:b/>
          <w:bCs/>
        </w:rPr>
      </w:pPr>
      <w:r w:rsidRPr="0054394A">
        <w:rPr>
          <w:b/>
          <w:bCs/>
          <w:color w:val="auto"/>
          <w:sz w:val="24"/>
          <w:szCs w:val="24"/>
        </w:rPr>
        <w:t>Hoot System Contract</w:t>
      </w:r>
    </w:p>
    <w:p w14:paraId="01267DA3" w14:textId="73BDCE83" w:rsidR="00010286" w:rsidRDefault="00336666" w:rsidP="0054394A">
      <w:pPr>
        <w:spacing w:line="276" w:lineRule="auto"/>
      </w:pPr>
      <w:r>
        <w:t xml:space="preserve">MBK is preparing a contract that will be </w:t>
      </w:r>
      <w:r w:rsidR="005B28D8" w:rsidRPr="00764FD5">
        <w:t xml:space="preserve">sent </w:t>
      </w:r>
      <w:r w:rsidRPr="00764FD5">
        <w:t>o</w:t>
      </w:r>
      <w:r>
        <w:t xml:space="preserve">ut </w:t>
      </w:r>
      <w:r w:rsidR="005B28D8" w:rsidRPr="00764FD5">
        <w:t>4/7/26</w:t>
      </w:r>
      <w:r w:rsidR="00E3347A" w:rsidRPr="00764FD5">
        <w:t xml:space="preserve">. </w:t>
      </w:r>
    </w:p>
    <w:p w14:paraId="39B6718C" w14:textId="5F9F9EFA" w:rsidR="00336666" w:rsidRPr="0054394A" w:rsidRDefault="00336666" w:rsidP="0054394A">
      <w:pPr>
        <w:pStyle w:val="Heading2"/>
        <w:spacing w:line="276" w:lineRule="auto"/>
        <w:rPr>
          <w:b/>
          <w:bCs/>
        </w:rPr>
      </w:pPr>
      <w:r w:rsidRPr="0054394A">
        <w:rPr>
          <w:b/>
          <w:bCs/>
          <w:color w:val="auto"/>
          <w:sz w:val="24"/>
          <w:szCs w:val="24"/>
        </w:rPr>
        <w:t>Office Building</w:t>
      </w:r>
    </w:p>
    <w:p w14:paraId="5CC799E1" w14:textId="3749F09B" w:rsidR="00AD77F7" w:rsidRPr="00764FD5" w:rsidRDefault="00336666" w:rsidP="0054394A">
      <w:pPr>
        <w:spacing w:after="0" w:line="276" w:lineRule="auto"/>
      </w:pPr>
      <w:r>
        <w:t xml:space="preserve">President Mattos </w:t>
      </w:r>
      <w:r w:rsidR="00D16368" w:rsidRPr="00764FD5">
        <w:t xml:space="preserve">received </w:t>
      </w:r>
      <w:r w:rsidR="00AD4916" w:rsidRPr="00764FD5">
        <w:t xml:space="preserve">a quote </w:t>
      </w:r>
      <w:r>
        <w:t>to construct a</w:t>
      </w:r>
      <w:r w:rsidR="00AD4916" w:rsidRPr="00764FD5">
        <w:t xml:space="preserve"> 36 x 12 </w:t>
      </w:r>
      <w:r w:rsidR="008B5273" w:rsidRPr="00764FD5">
        <w:t>mobile office</w:t>
      </w:r>
      <w:r w:rsidR="00AD4916" w:rsidRPr="00764FD5">
        <w:t xml:space="preserve">. </w:t>
      </w:r>
      <w:r w:rsidR="008C50E5">
        <w:t xml:space="preserve">Construction is expected to cost $45,000 and will take approximately </w:t>
      </w:r>
      <w:r w:rsidR="00E62976" w:rsidRPr="00764FD5">
        <w:t xml:space="preserve">45 days </w:t>
      </w:r>
      <w:r w:rsidR="00D16368" w:rsidRPr="00764FD5">
        <w:t>to build to RD specifications</w:t>
      </w:r>
      <w:r w:rsidR="008C50E5">
        <w:t>.</w:t>
      </w:r>
    </w:p>
    <w:p w14:paraId="46FCF620" w14:textId="77777777" w:rsidR="008C50E5" w:rsidRDefault="008C50E5" w:rsidP="0054394A">
      <w:pPr>
        <w:spacing w:after="0" w:line="276" w:lineRule="auto"/>
      </w:pPr>
    </w:p>
    <w:p w14:paraId="10A92900" w14:textId="77777777" w:rsidR="008C50E5" w:rsidRPr="00764FD5" w:rsidRDefault="008C50E5" w:rsidP="0054394A">
      <w:pPr>
        <w:spacing w:after="0" w:line="276" w:lineRule="auto"/>
      </w:pPr>
      <w:r>
        <w:t xml:space="preserve">Motion to start construction on mobile office </w:t>
      </w:r>
      <w:r w:rsidRPr="00764FD5">
        <w:t>was made by Ross Peabody and seconded by Ray Yeung. Motion carried.</w:t>
      </w:r>
    </w:p>
    <w:p w14:paraId="64DD3824" w14:textId="78D31CF0" w:rsidR="00336666" w:rsidRPr="0054394A" w:rsidRDefault="00336666" w:rsidP="0054394A">
      <w:pPr>
        <w:pStyle w:val="Heading2"/>
        <w:spacing w:line="276" w:lineRule="auto"/>
        <w:rPr>
          <w:b/>
          <w:bCs/>
        </w:rPr>
      </w:pPr>
      <w:r w:rsidRPr="0054394A">
        <w:rPr>
          <w:b/>
          <w:bCs/>
          <w:color w:val="auto"/>
          <w:sz w:val="24"/>
          <w:szCs w:val="24"/>
        </w:rPr>
        <w:t>Electrical</w:t>
      </w:r>
    </w:p>
    <w:p w14:paraId="05D26787" w14:textId="1BDE3941" w:rsidR="00CE5ECA" w:rsidRPr="00764FD5" w:rsidRDefault="008C50E5" w:rsidP="0054394A">
      <w:pPr>
        <w:spacing w:after="0" w:line="276" w:lineRule="auto"/>
      </w:pPr>
      <w:r>
        <w:t xml:space="preserve">An electrician is preparing the plans that the County will need to sign off on. Once that is done, the District will work with </w:t>
      </w:r>
      <w:r w:rsidR="00036419" w:rsidRPr="00764FD5">
        <w:t>PG</w:t>
      </w:r>
      <w:r>
        <w:t>&amp;</w:t>
      </w:r>
      <w:r w:rsidR="00036419" w:rsidRPr="00764FD5">
        <w:t xml:space="preserve">E to get power to mobile office. </w:t>
      </w:r>
    </w:p>
    <w:p w14:paraId="3DEFCF2A" w14:textId="2CE4FD81" w:rsidR="0066081B" w:rsidRPr="00764FD5" w:rsidRDefault="0066081B" w:rsidP="0054394A">
      <w:pPr>
        <w:spacing w:after="0" w:line="276" w:lineRule="auto"/>
      </w:pPr>
      <w:r w:rsidRPr="00764FD5">
        <w:br/>
      </w:r>
      <w:r w:rsidR="00591358">
        <w:rPr>
          <w:b/>
          <w:bCs/>
        </w:rPr>
        <w:t>5</w:t>
      </w:r>
      <w:r w:rsidRPr="00764FD5">
        <w:rPr>
          <w:b/>
          <w:bCs/>
        </w:rPr>
        <w:t>. Engineers’ Report and Updates (MBK):</w:t>
      </w:r>
    </w:p>
    <w:p w14:paraId="00662351" w14:textId="77777777" w:rsidR="008C50E5" w:rsidRPr="0054394A" w:rsidRDefault="0066081B" w:rsidP="0054394A">
      <w:pPr>
        <w:pStyle w:val="Heading2"/>
        <w:spacing w:line="276" w:lineRule="auto"/>
        <w:rPr>
          <w:b/>
          <w:bCs/>
        </w:rPr>
      </w:pPr>
      <w:r w:rsidRPr="0054394A">
        <w:rPr>
          <w:b/>
          <w:bCs/>
          <w:color w:val="auto"/>
          <w:sz w:val="24"/>
          <w:szCs w:val="24"/>
        </w:rPr>
        <w:t xml:space="preserve">RD 537/DWR Land Management Contract </w:t>
      </w:r>
    </w:p>
    <w:p w14:paraId="5E66A0FC" w14:textId="22BD0D85" w:rsidR="008C50E5" w:rsidRPr="00764FD5" w:rsidRDefault="00BC0FBD" w:rsidP="0054394A">
      <w:pPr>
        <w:widowControl w:val="0"/>
        <w:autoSpaceDE w:val="0"/>
        <w:autoSpaceDN w:val="0"/>
        <w:spacing w:after="60" w:line="276" w:lineRule="auto"/>
      </w:pPr>
      <w:r w:rsidRPr="00764FD5">
        <w:t>Jesus</w:t>
      </w:r>
      <w:r w:rsidR="008C50E5">
        <w:t xml:space="preserve"> Esparza, DWR,</w:t>
      </w:r>
      <w:r w:rsidRPr="00764FD5">
        <w:t xml:space="preserve"> is working through it with legal to</w:t>
      </w:r>
      <w:r w:rsidR="008C50E5">
        <w:t xml:space="preserve"> see if we can</w:t>
      </w:r>
      <w:r w:rsidRPr="00764FD5">
        <w:t xml:space="preserve"> get retention release</w:t>
      </w:r>
      <w:r w:rsidR="008C50E5">
        <w:t xml:space="preserve"> as tasks are completed</w:t>
      </w:r>
      <w:r w:rsidRPr="00764FD5">
        <w:t>.</w:t>
      </w:r>
      <w:r w:rsidR="00301848" w:rsidRPr="00764FD5">
        <w:t xml:space="preserve"> </w:t>
      </w:r>
      <w:r w:rsidR="008C50E5">
        <w:t>Esparza is off this week; a revised contract will likely come next week. President Mattos would like</w:t>
      </w:r>
      <w:r w:rsidR="00301848" w:rsidRPr="00764FD5">
        <w:t xml:space="preserve"> to hold a special board meeting</w:t>
      </w:r>
      <w:r w:rsidR="00C72273" w:rsidRPr="00764FD5">
        <w:t xml:space="preserve"> </w:t>
      </w:r>
      <w:r w:rsidR="008C50E5">
        <w:t xml:space="preserve">to review and potentially sign the </w:t>
      </w:r>
      <w:r w:rsidR="00C72273" w:rsidRPr="00764FD5">
        <w:t xml:space="preserve">contract. </w:t>
      </w:r>
    </w:p>
    <w:p w14:paraId="0232559C" w14:textId="115B5C13" w:rsidR="00796E7E" w:rsidRPr="0054394A" w:rsidRDefault="0066081B" w:rsidP="0054394A">
      <w:pPr>
        <w:pStyle w:val="Heading2"/>
        <w:spacing w:line="276" w:lineRule="auto"/>
        <w:rPr>
          <w:b/>
          <w:bCs/>
        </w:rPr>
      </w:pPr>
      <w:r w:rsidRPr="0054394A">
        <w:rPr>
          <w:b/>
          <w:bCs/>
          <w:color w:val="auto"/>
          <w:sz w:val="24"/>
          <w:szCs w:val="24"/>
        </w:rPr>
        <w:t>MBK Contract</w:t>
      </w:r>
      <w:r w:rsidR="00796E7E" w:rsidRPr="0054394A">
        <w:rPr>
          <w:b/>
          <w:bCs/>
          <w:color w:val="auto"/>
          <w:sz w:val="24"/>
          <w:szCs w:val="24"/>
        </w:rPr>
        <w:t xml:space="preserve"> </w:t>
      </w:r>
    </w:p>
    <w:p w14:paraId="690CEF51" w14:textId="50B6CF43" w:rsidR="008C50E5" w:rsidRPr="00764FD5" w:rsidRDefault="008C50E5" w:rsidP="0054394A">
      <w:pPr>
        <w:widowControl w:val="0"/>
        <w:autoSpaceDE w:val="0"/>
        <w:autoSpaceDN w:val="0"/>
        <w:spacing w:after="60" w:line="276" w:lineRule="auto"/>
      </w:pPr>
      <w:r>
        <w:t>MBK will provide the amended contract to Mr. Mattos shortly.</w:t>
      </w:r>
    </w:p>
    <w:p w14:paraId="20246E52" w14:textId="77777777" w:rsidR="008C50E5" w:rsidRPr="0054394A" w:rsidRDefault="008C50E5" w:rsidP="0054394A">
      <w:pPr>
        <w:pStyle w:val="Heading2"/>
        <w:spacing w:line="276" w:lineRule="auto"/>
        <w:rPr>
          <w:b/>
          <w:bCs/>
        </w:rPr>
      </w:pPr>
      <w:r w:rsidRPr="0054394A">
        <w:rPr>
          <w:b/>
          <w:bCs/>
          <w:color w:val="auto"/>
          <w:sz w:val="24"/>
          <w:szCs w:val="24"/>
        </w:rPr>
        <w:t>Other</w:t>
      </w:r>
    </w:p>
    <w:p w14:paraId="30A913C9" w14:textId="77777777" w:rsidR="008C50E5" w:rsidRDefault="008C50E5" w:rsidP="0054394A">
      <w:pPr>
        <w:widowControl w:val="0"/>
        <w:autoSpaceDE w:val="0"/>
        <w:autoSpaceDN w:val="0"/>
        <w:spacing w:after="60" w:line="276" w:lineRule="auto"/>
      </w:pPr>
      <w:r>
        <w:t xml:space="preserve">The District Trustees unanimously agreed </w:t>
      </w:r>
      <w:r w:rsidRPr="00764FD5">
        <w:t xml:space="preserve">that they do not want to take over </w:t>
      </w:r>
      <w:r>
        <w:t xml:space="preserve">decommissioning the </w:t>
      </w:r>
      <w:r w:rsidRPr="00764FD5">
        <w:t xml:space="preserve">old gas wells. </w:t>
      </w:r>
      <w:r>
        <w:t>Trustee D. Ramos will share a g</w:t>
      </w:r>
      <w:r w:rsidRPr="00764FD5">
        <w:t>as well contractor</w:t>
      </w:r>
      <w:r>
        <w:t xml:space="preserve">’s contact information </w:t>
      </w:r>
      <w:r w:rsidRPr="00764FD5">
        <w:t>with DWR</w:t>
      </w:r>
      <w:r>
        <w:t>.</w:t>
      </w:r>
    </w:p>
    <w:p w14:paraId="5E07D1A1" w14:textId="77777777" w:rsidR="00796E7E" w:rsidRPr="00764FD5" w:rsidRDefault="00796E7E" w:rsidP="0054394A">
      <w:pPr>
        <w:widowControl w:val="0"/>
        <w:autoSpaceDE w:val="0"/>
        <w:autoSpaceDN w:val="0"/>
        <w:spacing w:after="60" w:line="276" w:lineRule="auto"/>
        <w:ind w:left="1080"/>
      </w:pPr>
    </w:p>
    <w:p w14:paraId="7B88BF5B" w14:textId="2F2BD608" w:rsidR="0066081B" w:rsidRPr="00764FD5" w:rsidRDefault="00591358" w:rsidP="0054394A">
      <w:pPr>
        <w:widowControl w:val="0"/>
        <w:autoSpaceDE w:val="0"/>
        <w:autoSpaceDN w:val="0"/>
        <w:spacing w:after="60" w:line="276" w:lineRule="auto"/>
      </w:pPr>
      <w:r>
        <w:rPr>
          <w:b/>
          <w:bCs/>
        </w:rPr>
        <w:t>6</w:t>
      </w:r>
      <w:r w:rsidR="0066081B" w:rsidRPr="00764FD5">
        <w:rPr>
          <w:b/>
          <w:bCs/>
        </w:rPr>
        <w:t>. Attorneys’</w:t>
      </w:r>
      <w:r w:rsidR="0066081B" w:rsidRPr="00764FD5">
        <w:rPr>
          <w:b/>
          <w:bCs/>
          <w:spacing w:val="-12"/>
        </w:rPr>
        <w:t xml:space="preserve"> </w:t>
      </w:r>
      <w:r w:rsidR="0066081B" w:rsidRPr="00764FD5">
        <w:rPr>
          <w:b/>
          <w:bCs/>
          <w:spacing w:val="-2"/>
        </w:rPr>
        <w:t>Report</w:t>
      </w:r>
    </w:p>
    <w:p w14:paraId="4821FFF7" w14:textId="2379B6F9" w:rsidR="0066081B" w:rsidRPr="00764FD5" w:rsidRDefault="0066081B" w:rsidP="0054394A">
      <w:pPr>
        <w:widowControl w:val="0"/>
        <w:autoSpaceDE w:val="0"/>
        <w:autoSpaceDN w:val="0"/>
        <w:spacing w:after="60" w:line="276" w:lineRule="auto"/>
      </w:pPr>
      <w:r w:rsidRPr="0054394A">
        <w:rPr>
          <w:spacing w:val="-2"/>
        </w:rPr>
        <w:t>Request for Waiver – RD 1000 Property Acquisition</w:t>
      </w:r>
    </w:p>
    <w:p w14:paraId="0125BB9F" w14:textId="5A0D5F87" w:rsidR="007C40D4" w:rsidRPr="00764FD5" w:rsidRDefault="00591358" w:rsidP="0054394A">
      <w:pPr>
        <w:widowControl w:val="0"/>
        <w:autoSpaceDE w:val="0"/>
        <w:autoSpaceDN w:val="0"/>
        <w:spacing w:after="60" w:line="276" w:lineRule="auto"/>
      </w:pPr>
      <w:r>
        <w:rPr>
          <w:spacing w:val="-2"/>
        </w:rPr>
        <w:t xml:space="preserve">Tabled till next meeting. </w:t>
      </w:r>
      <w:r w:rsidR="007C40D4" w:rsidRPr="0054394A">
        <w:rPr>
          <w:spacing w:val="-2"/>
        </w:rPr>
        <w:t xml:space="preserve">No attorney present. </w:t>
      </w:r>
    </w:p>
    <w:p w14:paraId="4B14A6ED" w14:textId="77777777" w:rsidR="0066081B" w:rsidRPr="00764FD5" w:rsidRDefault="0066081B" w:rsidP="0054394A">
      <w:pPr>
        <w:spacing w:after="0" w:line="276" w:lineRule="auto"/>
      </w:pPr>
      <w:r w:rsidRPr="00764FD5">
        <w:lastRenderedPageBreak/>
        <w:br/>
      </w:r>
      <w:r w:rsidRPr="00764FD5">
        <w:rPr>
          <w:b/>
          <w:bCs/>
        </w:rPr>
        <w:t>Informational Items</w:t>
      </w:r>
    </w:p>
    <w:p w14:paraId="7254B094" w14:textId="0B19718F" w:rsidR="0066081B" w:rsidRPr="00764FD5" w:rsidRDefault="00377703" w:rsidP="0054394A">
      <w:pPr>
        <w:spacing w:after="0" w:line="276" w:lineRule="auto"/>
      </w:pPr>
      <w:r w:rsidRPr="00764FD5">
        <w:rPr>
          <w:b/>
          <w:bCs/>
        </w:rPr>
        <w:t>1</w:t>
      </w:r>
      <w:r w:rsidR="0066081B" w:rsidRPr="00764FD5">
        <w:rPr>
          <w:b/>
          <w:bCs/>
        </w:rPr>
        <w:t>. Manager’s Report</w:t>
      </w:r>
    </w:p>
    <w:p w14:paraId="34E77D98" w14:textId="33961BDC" w:rsidR="0001598E" w:rsidRPr="00764FD5" w:rsidRDefault="0001598E" w:rsidP="0054394A">
      <w:pPr>
        <w:tabs>
          <w:tab w:val="left" w:pos="1716"/>
        </w:tabs>
        <w:spacing w:after="0" w:line="276" w:lineRule="auto"/>
      </w:pPr>
      <w:r>
        <w:t xml:space="preserve">Manager Mattos provided an update on maintenance and the DWR spring inspection. The </w:t>
      </w:r>
      <w:r w:rsidRPr="00764FD5">
        <w:t xml:space="preserve">spring inspection </w:t>
      </w:r>
      <w:r>
        <w:t>is scheduled for</w:t>
      </w:r>
      <w:r w:rsidRPr="00764FD5">
        <w:t xml:space="preserve"> May 7.</w:t>
      </w:r>
      <w:r>
        <w:t xml:space="preserve">  The District fixed the </w:t>
      </w:r>
      <w:r w:rsidRPr="00764FD5">
        <w:t>erosion</w:t>
      </w:r>
      <w:r>
        <w:t xml:space="preserve"> site identified last year</w:t>
      </w:r>
      <w:r w:rsidRPr="00764FD5">
        <w:t xml:space="preserve">, </w:t>
      </w:r>
      <w:r>
        <w:t xml:space="preserve">has increased </w:t>
      </w:r>
      <w:r w:rsidRPr="00764FD5">
        <w:t>rodent control</w:t>
      </w:r>
      <w:r>
        <w:t xml:space="preserve"> activities and will mow the Sacramento River </w:t>
      </w:r>
      <w:r w:rsidRPr="00764FD5">
        <w:t xml:space="preserve">levee </w:t>
      </w:r>
      <w:r>
        <w:t>prior to the</w:t>
      </w:r>
      <w:r w:rsidRPr="00764FD5">
        <w:t xml:space="preserve"> spring inspection.</w:t>
      </w:r>
      <w:r>
        <w:t xml:space="preserve"> Manager Mattos would also like to conduct </w:t>
      </w:r>
      <w:r w:rsidRPr="00764FD5">
        <w:t xml:space="preserve">tree trimming </w:t>
      </w:r>
      <w:r>
        <w:t xml:space="preserve">south of the fire station and address any other items brought up during the </w:t>
      </w:r>
      <w:r w:rsidRPr="00764FD5">
        <w:t xml:space="preserve">spring </w:t>
      </w:r>
      <w:r>
        <w:t>inspection.</w:t>
      </w:r>
    </w:p>
    <w:p w14:paraId="2C068B31" w14:textId="3D1AB5CE" w:rsidR="0001598E" w:rsidRDefault="0066081B" w:rsidP="0054394A">
      <w:pPr>
        <w:spacing w:after="0" w:line="276" w:lineRule="auto"/>
        <w:rPr>
          <w:b/>
          <w:bCs/>
        </w:rPr>
      </w:pPr>
      <w:r w:rsidRPr="00764FD5">
        <w:br/>
      </w:r>
      <w:r w:rsidR="00377703" w:rsidRPr="00764FD5">
        <w:rPr>
          <w:b/>
          <w:bCs/>
        </w:rPr>
        <w:t>2</w:t>
      </w:r>
      <w:r w:rsidRPr="00764FD5">
        <w:rPr>
          <w:b/>
          <w:bCs/>
        </w:rPr>
        <w:t xml:space="preserve">. </w:t>
      </w:r>
      <w:r w:rsidR="00591358">
        <w:rPr>
          <w:b/>
          <w:bCs/>
        </w:rPr>
        <w:t>Yolo Subbasin Groundwater Agency (</w:t>
      </w:r>
      <w:r w:rsidRPr="00764FD5">
        <w:rPr>
          <w:b/>
          <w:bCs/>
        </w:rPr>
        <w:t>YSGA</w:t>
      </w:r>
      <w:r w:rsidR="00591358">
        <w:rPr>
          <w:b/>
          <w:bCs/>
        </w:rPr>
        <w:t>)</w:t>
      </w:r>
    </w:p>
    <w:p w14:paraId="4778B314" w14:textId="21BB2FF6" w:rsidR="00591358" w:rsidRPr="00591358" w:rsidRDefault="00591358" w:rsidP="0054394A">
      <w:pPr>
        <w:spacing w:after="0" w:line="276" w:lineRule="auto"/>
      </w:pPr>
      <w:r w:rsidRPr="00591358">
        <w:t xml:space="preserve">The District voted in opposition </w:t>
      </w:r>
      <w:r>
        <w:t>to the SMGA funding (fee) study process</w:t>
      </w:r>
      <w:r w:rsidRPr="00591358">
        <w:t xml:space="preserve"> considered by the Yolo Subbasin Groundwater Agency, along with several other agencies</w:t>
      </w:r>
      <w:r>
        <w:t xml:space="preserve"> due to the cost allocation, equity and process</w:t>
      </w:r>
      <w:r w:rsidRPr="00591358">
        <w:t>; however, the item was approved by majority vote and will move forward.</w:t>
      </w:r>
      <w:r>
        <w:t xml:space="preserve">  </w:t>
      </w:r>
      <w:r w:rsidRPr="0054394A">
        <w:rPr>
          <w:highlight w:val="yellow"/>
        </w:rPr>
        <w:t>[</w:t>
      </w:r>
      <w:r w:rsidR="00043923" w:rsidRPr="0054394A">
        <w:rPr>
          <w:highlight w:val="yellow"/>
        </w:rPr>
        <w:t>Tom Ramos</w:t>
      </w:r>
      <w:r w:rsidR="00002F26">
        <w:rPr>
          <w:highlight w:val="yellow"/>
        </w:rPr>
        <w:t xml:space="preserve"> – please confirm</w:t>
      </w:r>
      <w:r w:rsidRPr="0054394A">
        <w:rPr>
          <w:highlight w:val="yellow"/>
        </w:rPr>
        <w:t>]</w:t>
      </w:r>
    </w:p>
    <w:p w14:paraId="6003A337" w14:textId="384938BB" w:rsidR="0066081B" w:rsidRPr="00764FD5" w:rsidRDefault="0066081B" w:rsidP="0054394A">
      <w:pPr>
        <w:spacing w:after="0" w:line="276" w:lineRule="auto"/>
        <w:rPr>
          <w:b/>
          <w:bCs/>
        </w:rPr>
      </w:pPr>
      <w:r w:rsidRPr="00764FD5">
        <w:br/>
      </w:r>
      <w:r w:rsidR="00377703" w:rsidRPr="00764FD5">
        <w:rPr>
          <w:b/>
          <w:bCs/>
        </w:rPr>
        <w:t>3</w:t>
      </w:r>
      <w:r w:rsidRPr="00764FD5">
        <w:rPr>
          <w:b/>
          <w:bCs/>
        </w:rPr>
        <w:t>. Additional Informational Items / Trustee Comments</w:t>
      </w:r>
    </w:p>
    <w:p w14:paraId="596AEF65" w14:textId="5D810DC3" w:rsidR="00377703" w:rsidRPr="00764FD5" w:rsidRDefault="00591358" w:rsidP="0054394A">
      <w:pPr>
        <w:tabs>
          <w:tab w:val="left" w:pos="1716"/>
        </w:tabs>
        <w:spacing w:after="0" w:line="276" w:lineRule="auto"/>
      </w:pPr>
      <w:r>
        <w:t>Include on the next agenda auditor review.</w:t>
      </w:r>
    </w:p>
    <w:p w14:paraId="44B925B5" w14:textId="77777777" w:rsidR="0066081B" w:rsidRPr="00764FD5" w:rsidRDefault="0066081B" w:rsidP="0054394A">
      <w:pPr>
        <w:spacing w:after="0" w:line="276" w:lineRule="auto"/>
        <w:rPr>
          <w:b/>
          <w:bCs/>
        </w:rPr>
      </w:pPr>
    </w:p>
    <w:p w14:paraId="257FCDD4" w14:textId="4CDECF49" w:rsidR="0066081B" w:rsidRPr="00764FD5" w:rsidRDefault="0066081B" w:rsidP="0054394A">
      <w:pPr>
        <w:spacing w:after="0" w:line="276" w:lineRule="auto"/>
      </w:pPr>
      <w:r w:rsidRPr="00764FD5">
        <w:rPr>
          <w:b/>
          <w:bCs/>
        </w:rPr>
        <w:t>15. Adjournment</w:t>
      </w:r>
    </w:p>
    <w:p w14:paraId="3307FCF5" w14:textId="20797A38" w:rsidR="00755250" w:rsidRPr="00764FD5" w:rsidRDefault="0066081B" w:rsidP="0054394A">
      <w:pPr>
        <w:spacing w:after="0" w:line="276" w:lineRule="auto"/>
      </w:pPr>
      <w:r w:rsidRPr="00764FD5">
        <w:t>The meeting was adjourned at 10:</w:t>
      </w:r>
      <w:r w:rsidR="002E42AC" w:rsidRPr="00764FD5">
        <w:t>24</w:t>
      </w:r>
      <w:r w:rsidRPr="00764FD5">
        <w:t xml:space="preserve"> a.m.</w:t>
      </w:r>
    </w:p>
    <w:p w14:paraId="44C0EF17" w14:textId="788D667B" w:rsidR="0051282A" w:rsidRPr="00764FD5" w:rsidRDefault="00755250" w:rsidP="0054394A">
      <w:pPr>
        <w:spacing w:line="276" w:lineRule="auto"/>
      </w:pPr>
      <w:r w:rsidRPr="00764FD5">
        <w:br w:type="page"/>
      </w:r>
    </w:p>
    <w:sectPr w:rsidR="0051282A" w:rsidRPr="00764FD5" w:rsidSect="0066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2C2"/>
    <w:multiLevelType w:val="multilevel"/>
    <w:tmpl w:val="E19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C4E2A"/>
    <w:multiLevelType w:val="multilevel"/>
    <w:tmpl w:val="300246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864BB"/>
    <w:multiLevelType w:val="hybridMultilevel"/>
    <w:tmpl w:val="56D4724C"/>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C83F42"/>
    <w:multiLevelType w:val="hybridMultilevel"/>
    <w:tmpl w:val="F5DA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17DB"/>
    <w:multiLevelType w:val="hybridMultilevel"/>
    <w:tmpl w:val="4C34ECDA"/>
    <w:lvl w:ilvl="0" w:tplc="C452FED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0C348FE2">
      <w:start w:val="1"/>
      <w:numFmt w:val="lowerLetter"/>
      <w:lvlText w:val="%2."/>
      <w:lvlJc w:val="left"/>
      <w:pPr>
        <w:ind w:left="2686" w:hanging="256"/>
      </w:pPr>
      <w:rPr>
        <w:rFonts w:ascii="Arial" w:eastAsia="Arial" w:hAnsi="Arial" w:cs="Arial" w:hint="default"/>
        <w:b w:val="0"/>
        <w:bCs w:val="0"/>
        <w:i w:val="0"/>
        <w:iCs w:val="0"/>
        <w:spacing w:val="-1"/>
        <w:w w:val="100"/>
        <w:sz w:val="23"/>
        <w:szCs w:val="23"/>
        <w:lang w:val="en-US" w:eastAsia="en-US" w:bidi="ar-SA"/>
      </w:rPr>
    </w:lvl>
    <w:lvl w:ilvl="2" w:tplc="0409001B">
      <w:start w:val="1"/>
      <w:numFmt w:val="lowerRoman"/>
      <w:lvlText w:val="%3."/>
      <w:lvlJc w:val="right"/>
      <w:pPr>
        <w:ind w:left="1184" w:hanging="360"/>
      </w:pPr>
    </w:lvl>
    <w:lvl w:ilvl="3" w:tplc="131C8014">
      <w:numFmt w:val="bullet"/>
      <w:lvlText w:val="•"/>
      <w:lvlJc w:val="left"/>
      <w:pPr>
        <w:ind w:left="2147" w:hanging="256"/>
      </w:pPr>
      <w:rPr>
        <w:rFonts w:hint="default"/>
        <w:lang w:val="en-US" w:eastAsia="en-US" w:bidi="ar-SA"/>
      </w:rPr>
    </w:lvl>
    <w:lvl w:ilvl="4" w:tplc="E86E671A">
      <w:numFmt w:val="bullet"/>
      <w:lvlText w:val="•"/>
      <w:lvlJc w:val="left"/>
      <w:pPr>
        <w:ind w:left="3215" w:hanging="256"/>
      </w:pPr>
      <w:rPr>
        <w:rFonts w:hint="default"/>
        <w:lang w:val="en-US" w:eastAsia="en-US" w:bidi="ar-SA"/>
      </w:rPr>
    </w:lvl>
    <w:lvl w:ilvl="5" w:tplc="CDDABD70">
      <w:numFmt w:val="bullet"/>
      <w:lvlText w:val="•"/>
      <w:lvlJc w:val="left"/>
      <w:pPr>
        <w:ind w:left="4282" w:hanging="256"/>
      </w:pPr>
      <w:rPr>
        <w:rFonts w:hint="default"/>
        <w:lang w:val="en-US" w:eastAsia="en-US" w:bidi="ar-SA"/>
      </w:rPr>
    </w:lvl>
    <w:lvl w:ilvl="6" w:tplc="2BFE2922">
      <w:numFmt w:val="bullet"/>
      <w:lvlText w:val="•"/>
      <w:lvlJc w:val="left"/>
      <w:pPr>
        <w:ind w:left="5350" w:hanging="256"/>
      </w:pPr>
      <w:rPr>
        <w:rFonts w:hint="default"/>
        <w:lang w:val="en-US" w:eastAsia="en-US" w:bidi="ar-SA"/>
      </w:rPr>
    </w:lvl>
    <w:lvl w:ilvl="7" w:tplc="83AE36AC">
      <w:numFmt w:val="bullet"/>
      <w:lvlText w:val="•"/>
      <w:lvlJc w:val="left"/>
      <w:pPr>
        <w:ind w:left="6417" w:hanging="256"/>
      </w:pPr>
      <w:rPr>
        <w:rFonts w:hint="default"/>
        <w:lang w:val="en-US" w:eastAsia="en-US" w:bidi="ar-SA"/>
      </w:rPr>
    </w:lvl>
    <w:lvl w:ilvl="8" w:tplc="BB205890">
      <w:numFmt w:val="bullet"/>
      <w:lvlText w:val="•"/>
      <w:lvlJc w:val="left"/>
      <w:pPr>
        <w:ind w:left="7485" w:hanging="256"/>
      </w:pPr>
      <w:rPr>
        <w:rFonts w:hint="default"/>
        <w:lang w:val="en-US" w:eastAsia="en-US" w:bidi="ar-SA"/>
      </w:rPr>
    </w:lvl>
  </w:abstractNum>
  <w:abstractNum w:abstractNumId="5" w15:restartNumberingAfterBreak="0">
    <w:nsid w:val="299A27D9"/>
    <w:multiLevelType w:val="multilevel"/>
    <w:tmpl w:val="DAA0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D575A"/>
    <w:multiLevelType w:val="multilevel"/>
    <w:tmpl w:val="9FA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95080"/>
    <w:multiLevelType w:val="hybridMultilevel"/>
    <w:tmpl w:val="E6C4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55990"/>
    <w:multiLevelType w:val="multilevel"/>
    <w:tmpl w:val="5CB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5193A"/>
    <w:multiLevelType w:val="multilevel"/>
    <w:tmpl w:val="04A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FB00A1"/>
    <w:multiLevelType w:val="hybridMultilevel"/>
    <w:tmpl w:val="E360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92FCA"/>
    <w:multiLevelType w:val="hybridMultilevel"/>
    <w:tmpl w:val="F31611F8"/>
    <w:lvl w:ilvl="0" w:tplc="FFFFFFFF">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184" w:hanging="360"/>
      </w:pPr>
    </w:lvl>
    <w:lvl w:ilvl="3" w:tplc="FFFFFFFF">
      <w:numFmt w:val="bullet"/>
      <w:lvlText w:val="•"/>
      <w:lvlJc w:val="left"/>
      <w:pPr>
        <w:ind w:left="2147" w:hanging="256"/>
      </w:pPr>
      <w:rPr>
        <w:rFonts w:hint="default"/>
        <w:lang w:val="en-US" w:eastAsia="en-US" w:bidi="ar-SA"/>
      </w:rPr>
    </w:lvl>
    <w:lvl w:ilvl="4" w:tplc="FFFFFFFF">
      <w:numFmt w:val="bullet"/>
      <w:lvlText w:val="•"/>
      <w:lvlJc w:val="left"/>
      <w:pPr>
        <w:ind w:left="3215" w:hanging="256"/>
      </w:pPr>
      <w:rPr>
        <w:rFonts w:hint="default"/>
        <w:lang w:val="en-US" w:eastAsia="en-US" w:bidi="ar-SA"/>
      </w:rPr>
    </w:lvl>
    <w:lvl w:ilvl="5" w:tplc="FFFFFFFF">
      <w:numFmt w:val="bullet"/>
      <w:lvlText w:val="•"/>
      <w:lvlJc w:val="left"/>
      <w:pPr>
        <w:ind w:left="4282" w:hanging="256"/>
      </w:pPr>
      <w:rPr>
        <w:rFonts w:hint="default"/>
        <w:lang w:val="en-US" w:eastAsia="en-US" w:bidi="ar-SA"/>
      </w:rPr>
    </w:lvl>
    <w:lvl w:ilvl="6" w:tplc="FFFFFFFF">
      <w:numFmt w:val="bullet"/>
      <w:lvlText w:val="•"/>
      <w:lvlJc w:val="left"/>
      <w:pPr>
        <w:ind w:left="5350" w:hanging="256"/>
      </w:pPr>
      <w:rPr>
        <w:rFonts w:hint="default"/>
        <w:lang w:val="en-US" w:eastAsia="en-US" w:bidi="ar-SA"/>
      </w:rPr>
    </w:lvl>
    <w:lvl w:ilvl="7" w:tplc="FFFFFFFF">
      <w:numFmt w:val="bullet"/>
      <w:lvlText w:val="•"/>
      <w:lvlJc w:val="left"/>
      <w:pPr>
        <w:ind w:left="6417" w:hanging="256"/>
      </w:pPr>
      <w:rPr>
        <w:rFonts w:hint="default"/>
        <w:lang w:val="en-US" w:eastAsia="en-US" w:bidi="ar-SA"/>
      </w:rPr>
    </w:lvl>
    <w:lvl w:ilvl="8" w:tplc="FFFFFFFF">
      <w:numFmt w:val="bullet"/>
      <w:lvlText w:val="•"/>
      <w:lvlJc w:val="left"/>
      <w:pPr>
        <w:ind w:left="7485" w:hanging="256"/>
      </w:pPr>
      <w:rPr>
        <w:rFonts w:hint="default"/>
        <w:lang w:val="en-US" w:eastAsia="en-US" w:bidi="ar-SA"/>
      </w:rPr>
    </w:lvl>
  </w:abstractNum>
  <w:abstractNum w:abstractNumId="12" w15:restartNumberingAfterBreak="0">
    <w:nsid w:val="499103DB"/>
    <w:multiLevelType w:val="hybridMultilevel"/>
    <w:tmpl w:val="2C14454E"/>
    <w:lvl w:ilvl="0" w:tplc="FFFFFFFF">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184" w:hanging="360"/>
      </w:pPr>
    </w:lvl>
    <w:lvl w:ilvl="3" w:tplc="FFFFFFFF">
      <w:numFmt w:val="bullet"/>
      <w:lvlText w:val="•"/>
      <w:lvlJc w:val="left"/>
      <w:pPr>
        <w:ind w:left="2147" w:hanging="256"/>
      </w:pPr>
      <w:rPr>
        <w:rFonts w:hint="default"/>
        <w:lang w:val="en-US" w:eastAsia="en-US" w:bidi="ar-SA"/>
      </w:rPr>
    </w:lvl>
    <w:lvl w:ilvl="4" w:tplc="FFFFFFFF">
      <w:numFmt w:val="bullet"/>
      <w:lvlText w:val="•"/>
      <w:lvlJc w:val="left"/>
      <w:pPr>
        <w:ind w:left="3215" w:hanging="256"/>
      </w:pPr>
      <w:rPr>
        <w:rFonts w:hint="default"/>
        <w:lang w:val="en-US" w:eastAsia="en-US" w:bidi="ar-SA"/>
      </w:rPr>
    </w:lvl>
    <w:lvl w:ilvl="5" w:tplc="FFFFFFFF">
      <w:numFmt w:val="bullet"/>
      <w:lvlText w:val="•"/>
      <w:lvlJc w:val="left"/>
      <w:pPr>
        <w:ind w:left="4282" w:hanging="256"/>
      </w:pPr>
      <w:rPr>
        <w:rFonts w:hint="default"/>
        <w:lang w:val="en-US" w:eastAsia="en-US" w:bidi="ar-SA"/>
      </w:rPr>
    </w:lvl>
    <w:lvl w:ilvl="6" w:tplc="FFFFFFFF">
      <w:numFmt w:val="bullet"/>
      <w:lvlText w:val="•"/>
      <w:lvlJc w:val="left"/>
      <w:pPr>
        <w:ind w:left="5350" w:hanging="256"/>
      </w:pPr>
      <w:rPr>
        <w:rFonts w:hint="default"/>
        <w:lang w:val="en-US" w:eastAsia="en-US" w:bidi="ar-SA"/>
      </w:rPr>
    </w:lvl>
    <w:lvl w:ilvl="7" w:tplc="FFFFFFFF">
      <w:numFmt w:val="bullet"/>
      <w:lvlText w:val="•"/>
      <w:lvlJc w:val="left"/>
      <w:pPr>
        <w:ind w:left="6417" w:hanging="256"/>
      </w:pPr>
      <w:rPr>
        <w:rFonts w:hint="default"/>
        <w:lang w:val="en-US" w:eastAsia="en-US" w:bidi="ar-SA"/>
      </w:rPr>
    </w:lvl>
    <w:lvl w:ilvl="8" w:tplc="FFFFFFFF">
      <w:numFmt w:val="bullet"/>
      <w:lvlText w:val="•"/>
      <w:lvlJc w:val="left"/>
      <w:pPr>
        <w:ind w:left="7485" w:hanging="256"/>
      </w:pPr>
      <w:rPr>
        <w:rFonts w:hint="default"/>
        <w:lang w:val="en-US" w:eastAsia="en-US" w:bidi="ar-SA"/>
      </w:rPr>
    </w:lvl>
  </w:abstractNum>
  <w:abstractNum w:abstractNumId="13" w15:restartNumberingAfterBreak="0">
    <w:nsid w:val="4A5F7249"/>
    <w:multiLevelType w:val="multilevel"/>
    <w:tmpl w:val="47D0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324D0F"/>
    <w:multiLevelType w:val="multilevel"/>
    <w:tmpl w:val="08C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725AA"/>
    <w:multiLevelType w:val="hybridMultilevel"/>
    <w:tmpl w:val="CB6C6AD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B1D5C"/>
    <w:multiLevelType w:val="multilevel"/>
    <w:tmpl w:val="234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E4098F"/>
    <w:multiLevelType w:val="hybridMultilevel"/>
    <w:tmpl w:val="83C4847E"/>
    <w:lvl w:ilvl="0" w:tplc="48401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943D39"/>
    <w:multiLevelType w:val="multilevel"/>
    <w:tmpl w:val="042E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22ACB"/>
    <w:multiLevelType w:val="hybridMultilevel"/>
    <w:tmpl w:val="1652958A"/>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AE3C6B"/>
    <w:multiLevelType w:val="hybridMultilevel"/>
    <w:tmpl w:val="46464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9770900">
    <w:abstractNumId w:val="14"/>
  </w:num>
  <w:num w:numId="2" w16cid:durableId="1361931628">
    <w:abstractNumId w:val="16"/>
  </w:num>
  <w:num w:numId="3" w16cid:durableId="745343358">
    <w:abstractNumId w:val="1"/>
  </w:num>
  <w:num w:numId="4" w16cid:durableId="1228489266">
    <w:abstractNumId w:val="13"/>
  </w:num>
  <w:num w:numId="5" w16cid:durableId="986661882">
    <w:abstractNumId w:val="9"/>
  </w:num>
  <w:num w:numId="6" w16cid:durableId="1248229655">
    <w:abstractNumId w:val="0"/>
  </w:num>
  <w:num w:numId="7" w16cid:durableId="1192498354">
    <w:abstractNumId w:val="8"/>
  </w:num>
  <w:num w:numId="8" w16cid:durableId="696125822">
    <w:abstractNumId w:val="6"/>
  </w:num>
  <w:num w:numId="9" w16cid:durableId="1938057129">
    <w:abstractNumId w:val="18"/>
  </w:num>
  <w:num w:numId="10" w16cid:durableId="428699924">
    <w:abstractNumId w:val="5"/>
  </w:num>
  <w:num w:numId="11" w16cid:durableId="1269235747">
    <w:abstractNumId w:val="4"/>
  </w:num>
  <w:num w:numId="12" w16cid:durableId="1451901631">
    <w:abstractNumId w:val="15"/>
  </w:num>
  <w:num w:numId="13" w16cid:durableId="1166629541">
    <w:abstractNumId w:val="10"/>
  </w:num>
  <w:num w:numId="14" w16cid:durableId="315495919">
    <w:abstractNumId w:val="7"/>
  </w:num>
  <w:num w:numId="15" w16cid:durableId="1180196600">
    <w:abstractNumId w:val="3"/>
  </w:num>
  <w:num w:numId="16" w16cid:durableId="1055615906">
    <w:abstractNumId w:val="20"/>
  </w:num>
  <w:num w:numId="17" w16cid:durableId="888037119">
    <w:abstractNumId w:val="17"/>
  </w:num>
  <w:num w:numId="18" w16cid:durableId="584534047">
    <w:abstractNumId w:val="12"/>
  </w:num>
  <w:num w:numId="19" w16cid:durableId="482430216">
    <w:abstractNumId w:val="11"/>
  </w:num>
  <w:num w:numId="20" w16cid:durableId="1795975561">
    <w:abstractNumId w:val="19"/>
  </w:num>
  <w:num w:numId="21" w16cid:durableId="385489265">
    <w:abstractNumId w:val="2"/>
  </w:num>
  <w:num w:numId="22" w16cid:durableId="38785020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1B"/>
    <w:rsid w:val="00002F26"/>
    <w:rsid w:val="00010286"/>
    <w:rsid w:val="00013B21"/>
    <w:rsid w:val="0001598E"/>
    <w:rsid w:val="00036419"/>
    <w:rsid w:val="000404ED"/>
    <w:rsid w:val="00043923"/>
    <w:rsid w:val="00047346"/>
    <w:rsid w:val="0017103C"/>
    <w:rsid w:val="001A2BB3"/>
    <w:rsid w:val="001B732B"/>
    <w:rsid w:val="001F348F"/>
    <w:rsid w:val="00212F4C"/>
    <w:rsid w:val="002202C2"/>
    <w:rsid w:val="00227C51"/>
    <w:rsid w:val="002507E6"/>
    <w:rsid w:val="00272D80"/>
    <w:rsid w:val="00295663"/>
    <w:rsid w:val="002B2F49"/>
    <w:rsid w:val="002E42AC"/>
    <w:rsid w:val="00301848"/>
    <w:rsid w:val="0030751D"/>
    <w:rsid w:val="00322CFE"/>
    <w:rsid w:val="00336666"/>
    <w:rsid w:val="00352984"/>
    <w:rsid w:val="00367F2B"/>
    <w:rsid w:val="00377703"/>
    <w:rsid w:val="00394BF1"/>
    <w:rsid w:val="003D434F"/>
    <w:rsid w:val="00472599"/>
    <w:rsid w:val="004866FD"/>
    <w:rsid w:val="004B36E2"/>
    <w:rsid w:val="00501852"/>
    <w:rsid w:val="00511B25"/>
    <w:rsid w:val="0051282A"/>
    <w:rsid w:val="00517B90"/>
    <w:rsid w:val="00534A23"/>
    <w:rsid w:val="0054394A"/>
    <w:rsid w:val="00576374"/>
    <w:rsid w:val="00591358"/>
    <w:rsid w:val="005A19F7"/>
    <w:rsid w:val="005B28D8"/>
    <w:rsid w:val="00600C7C"/>
    <w:rsid w:val="006122E8"/>
    <w:rsid w:val="006168DB"/>
    <w:rsid w:val="00617297"/>
    <w:rsid w:val="0063153D"/>
    <w:rsid w:val="00631965"/>
    <w:rsid w:val="0063704E"/>
    <w:rsid w:val="006465BE"/>
    <w:rsid w:val="0066081B"/>
    <w:rsid w:val="00661A1E"/>
    <w:rsid w:val="006624F1"/>
    <w:rsid w:val="00663B83"/>
    <w:rsid w:val="00666E06"/>
    <w:rsid w:val="00677B1C"/>
    <w:rsid w:val="006A49F4"/>
    <w:rsid w:val="006E6802"/>
    <w:rsid w:val="00700256"/>
    <w:rsid w:val="00755250"/>
    <w:rsid w:val="007556A6"/>
    <w:rsid w:val="00764FD5"/>
    <w:rsid w:val="007652F4"/>
    <w:rsid w:val="007808D5"/>
    <w:rsid w:val="00796E7E"/>
    <w:rsid w:val="007977AE"/>
    <w:rsid w:val="007A630A"/>
    <w:rsid w:val="007C40D4"/>
    <w:rsid w:val="007D3543"/>
    <w:rsid w:val="007E4F44"/>
    <w:rsid w:val="00822246"/>
    <w:rsid w:val="00826F40"/>
    <w:rsid w:val="00833EE7"/>
    <w:rsid w:val="00837F13"/>
    <w:rsid w:val="00850A00"/>
    <w:rsid w:val="00857ED3"/>
    <w:rsid w:val="00885AF8"/>
    <w:rsid w:val="008A114C"/>
    <w:rsid w:val="008B3FA0"/>
    <w:rsid w:val="008B5273"/>
    <w:rsid w:val="008C0073"/>
    <w:rsid w:val="008C50E5"/>
    <w:rsid w:val="008C5F7D"/>
    <w:rsid w:val="008D2BF0"/>
    <w:rsid w:val="008E4521"/>
    <w:rsid w:val="008E7DB8"/>
    <w:rsid w:val="00925F53"/>
    <w:rsid w:val="00942B35"/>
    <w:rsid w:val="0096588A"/>
    <w:rsid w:val="00967102"/>
    <w:rsid w:val="009720F7"/>
    <w:rsid w:val="009728F9"/>
    <w:rsid w:val="009B5D01"/>
    <w:rsid w:val="009C6103"/>
    <w:rsid w:val="009D5D9C"/>
    <w:rsid w:val="009F3108"/>
    <w:rsid w:val="00A30524"/>
    <w:rsid w:val="00A668BE"/>
    <w:rsid w:val="00A73327"/>
    <w:rsid w:val="00A76BF1"/>
    <w:rsid w:val="00AC4C2A"/>
    <w:rsid w:val="00AD4916"/>
    <w:rsid w:val="00AD77F7"/>
    <w:rsid w:val="00AE12CB"/>
    <w:rsid w:val="00AF6D34"/>
    <w:rsid w:val="00B13AF4"/>
    <w:rsid w:val="00B13BFD"/>
    <w:rsid w:val="00B23657"/>
    <w:rsid w:val="00B23EBC"/>
    <w:rsid w:val="00B3229C"/>
    <w:rsid w:val="00B53F56"/>
    <w:rsid w:val="00B828FF"/>
    <w:rsid w:val="00BA3006"/>
    <w:rsid w:val="00BB6BB0"/>
    <w:rsid w:val="00BC0FBD"/>
    <w:rsid w:val="00BC116C"/>
    <w:rsid w:val="00BC16E1"/>
    <w:rsid w:val="00BC2431"/>
    <w:rsid w:val="00BD439B"/>
    <w:rsid w:val="00C0465F"/>
    <w:rsid w:val="00C153D6"/>
    <w:rsid w:val="00C15584"/>
    <w:rsid w:val="00C21DE5"/>
    <w:rsid w:val="00C43C33"/>
    <w:rsid w:val="00C72273"/>
    <w:rsid w:val="00C817A0"/>
    <w:rsid w:val="00C8268C"/>
    <w:rsid w:val="00C86D90"/>
    <w:rsid w:val="00CA67F8"/>
    <w:rsid w:val="00CC2375"/>
    <w:rsid w:val="00CE5ECA"/>
    <w:rsid w:val="00D16368"/>
    <w:rsid w:val="00D31B28"/>
    <w:rsid w:val="00D462FF"/>
    <w:rsid w:val="00D53276"/>
    <w:rsid w:val="00D83562"/>
    <w:rsid w:val="00D836BA"/>
    <w:rsid w:val="00D87246"/>
    <w:rsid w:val="00D909A0"/>
    <w:rsid w:val="00DA4D9F"/>
    <w:rsid w:val="00DD5B4C"/>
    <w:rsid w:val="00E06C11"/>
    <w:rsid w:val="00E3039F"/>
    <w:rsid w:val="00E31850"/>
    <w:rsid w:val="00E32BCF"/>
    <w:rsid w:val="00E32F83"/>
    <w:rsid w:val="00E3347A"/>
    <w:rsid w:val="00E412DE"/>
    <w:rsid w:val="00E45129"/>
    <w:rsid w:val="00E54DCF"/>
    <w:rsid w:val="00E62976"/>
    <w:rsid w:val="00E653C5"/>
    <w:rsid w:val="00EC22FC"/>
    <w:rsid w:val="00ED67BE"/>
    <w:rsid w:val="00EE2AAE"/>
    <w:rsid w:val="00F21BA9"/>
    <w:rsid w:val="00F30F65"/>
    <w:rsid w:val="00F448E6"/>
    <w:rsid w:val="00F624DE"/>
    <w:rsid w:val="00F651E9"/>
    <w:rsid w:val="00F876EF"/>
    <w:rsid w:val="00FB548C"/>
    <w:rsid w:val="00FC1962"/>
    <w:rsid w:val="00FC55EC"/>
    <w:rsid w:val="00FD313F"/>
    <w:rsid w:val="00FF299F"/>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F19"/>
  <w15:chartTrackingRefBased/>
  <w15:docId w15:val="{8276A145-30E7-4259-8318-81658394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81B"/>
  </w:style>
  <w:style w:type="paragraph" w:styleId="Heading1">
    <w:name w:val="heading 1"/>
    <w:basedOn w:val="Normal"/>
    <w:next w:val="Normal"/>
    <w:link w:val="Heading1Char"/>
    <w:uiPriority w:val="9"/>
    <w:qFormat/>
    <w:rsid w:val="00660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0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81B"/>
    <w:rPr>
      <w:rFonts w:eastAsiaTheme="majorEastAsia" w:cstheme="majorBidi"/>
      <w:color w:val="272727" w:themeColor="text1" w:themeTint="D8"/>
    </w:rPr>
  </w:style>
  <w:style w:type="paragraph" w:styleId="Title">
    <w:name w:val="Title"/>
    <w:basedOn w:val="Normal"/>
    <w:next w:val="Normal"/>
    <w:link w:val="TitleChar"/>
    <w:uiPriority w:val="10"/>
    <w:qFormat/>
    <w:rsid w:val="00660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81B"/>
    <w:pPr>
      <w:spacing w:before="160"/>
      <w:jc w:val="center"/>
    </w:pPr>
    <w:rPr>
      <w:i/>
      <w:iCs/>
      <w:color w:val="404040" w:themeColor="text1" w:themeTint="BF"/>
    </w:rPr>
  </w:style>
  <w:style w:type="character" w:customStyle="1" w:styleId="QuoteChar">
    <w:name w:val="Quote Char"/>
    <w:basedOn w:val="DefaultParagraphFont"/>
    <w:link w:val="Quote"/>
    <w:uiPriority w:val="29"/>
    <w:rsid w:val="0066081B"/>
    <w:rPr>
      <w:i/>
      <w:iCs/>
      <w:color w:val="404040" w:themeColor="text1" w:themeTint="BF"/>
    </w:rPr>
  </w:style>
  <w:style w:type="paragraph" w:styleId="ListParagraph">
    <w:name w:val="List Paragraph"/>
    <w:basedOn w:val="Normal"/>
    <w:uiPriority w:val="1"/>
    <w:qFormat/>
    <w:rsid w:val="0066081B"/>
    <w:pPr>
      <w:ind w:left="720"/>
      <w:contextualSpacing/>
    </w:pPr>
  </w:style>
  <w:style w:type="character" w:styleId="IntenseEmphasis">
    <w:name w:val="Intense Emphasis"/>
    <w:basedOn w:val="DefaultParagraphFont"/>
    <w:uiPriority w:val="21"/>
    <w:qFormat/>
    <w:rsid w:val="0066081B"/>
    <w:rPr>
      <w:i/>
      <w:iCs/>
      <w:color w:val="0F4761" w:themeColor="accent1" w:themeShade="BF"/>
    </w:rPr>
  </w:style>
  <w:style w:type="paragraph" w:styleId="IntenseQuote">
    <w:name w:val="Intense Quote"/>
    <w:basedOn w:val="Normal"/>
    <w:next w:val="Normal"/>
    <w:link w:val="IntenseQuoteChar"/>
    <w:uiPriority w:val="30"/>
    <w:qFormat/>
    <w:rsid w:val="00660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81B"/>
    <w:rPr>
      <w:i/>
      <w:iCs/>
      <w:color w:val="0F4761" w:themeColor="accent1" w:themeShade="BF"/>
    </w:rPr>
  </w:style>
  <w:style w:type="character" w:styleId="IntenseReference">
    <w:name w:val="Intense Reference"/>
    <w:basedOn w:val="DefaultParagraphFont"/>
    <w:uiPriority w:val="32"/>
    <w:qFormat/>
    <w:rsid w:val="0066081B"/>
    <w:rPr>
      <w:b/>
      <w:bCs/>
      <w:smallCaps/>
      <w:color w:val="0F4761" w:themeColor="accent1" w:themeShade="BF"/>
      <w:spacing w:val="5"/>
    </w:rPr>
  </w:style>
  <w:style w:type="paragraph" w:styleId="Revision">
    <w:name w:val="Revision"/>
    <w:hidden/>
    <w:uiPriority w:val="99"/>
    <w:semiHidden/>
    <w:rsid w:val="001B7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Rabago-Sondgroth</dc:creator>
  <cp:keywords/>
  <dc:description/>
  <cp:lastModifiedBy>Tina Anderson</cp:lastModifiedBy>
  <cp:revision>151</cp:revision>
  <dcterms:created xsi:type="dcterms:W3CDTF">2026-04-06T22:23:00Z</dcterms:created>
  <dcterms:modified xsi:type="dcterms:W3CDTF">2026-05-28T18:07:00Z</dcterms:modified>
</cp:coreProperties>
</file>